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E988" w14:textId="518CE497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</w:t>
      </w:r>
      <w:r w:rsidR="00205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69</w:t>
      </w: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43C706FC" w14:textId="77777777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Żabia Wola </w:t>
      </w:r>
    </w:p>
    <w:p w14:paraId="4563BFB2" w14:textId="655B7E62" w:rsid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205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4F0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56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lipca</w:t>
      </w:r>
      <w:r w:rsidR="00744D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12E4D17E" w14:textId="77777777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4BCDA8" w14:textId="68738092" w:rsidR="005318E7" w:rsidRPr="005318E7" w:rsidRDefault="005318E7" w:rsidP="00531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ogłoszenia o naborze na wolne kierownicze stanowisko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urzędnicze - </w:t>
      </w:r>
      <w:r w:rsidRPr="005318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Centrum Usług Społecznych w Żabiej Woli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2EAEB29" w14:textId="77777777" w:rsidR="00F61A72" w:rsidRDefault="00F61A72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DACE6" w14:textId="34DB7A2D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847D6E" w14:textId="4AFC607E" w:rsidR="005318E7" w:rsidRPr="004D08D1" w:rsidRDefault="005318E7" w:rsidP="0053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pkt. 5 ustawy z dnia 8 marca 1990 r. o samorządzie gminnym </w:t>
      </w:r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C52E6" w:rsidRP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C52E6" w:rsidRP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C52E6" w:rsidRP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 poz. 609, 721</w:t>
      </w:r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11 ust. 1 i art. 13 ustawy z dnia 21 listopada 2008 r. o</w:t>
      </w:r>
      <w:r w:rsid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pracownikach samorządowych </w:t>
      </w:r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Hlk171330910"/>
      <w:r w:rsidR="00DC52E6" w:rsidRP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t.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52E6" w:rsidRP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2022 r. poz. 530, z 2024 r. poz. 721</w:t>
      </w:r>
      <w:bookmarkEnd w:id="0"/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ustawy z dnia 19</w:t>
      </w:r>
      <w:r w:rsid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2019 r. o realizowaniu usług społecznych </w:t>
      </w:r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2019</w:t>
      </w:r>
      <w:r w:rsidR="004D08D1"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1818</w:t>
      </w:r>
      <w:r w:rsidRP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</w:t>
      </w:r>
      <w:r w:rsidR="00F61A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</w:t>
      </w:r>
      <w:r w:rsidR="004D08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następuje: </w:t>
      </w:r>
    </w:p>
    <w:p w14:paraId="6CC16E13" w14:textId="77777777" w:rsidR="00BF0ACC" w:rsidRDefault="00BF0ACC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CA938" w14:textId="7580E440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14:paraId="7984B563" w14:textId="6899253F" w:rsidR="005318E7" w:rsidRPr="005318E7" w:rsidRDefault="005318E7" w:rsidP="0053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nabór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urzędnicze - 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Żabiej Woli. </w:t>
      </w:r>
    </w:p>
    <w:p w14:paraId="0938C8F2" w14:textId="77777777" w:rsidR="00BF0ACC" w:rsidRDefault="00BF0ACC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F9451" w14:textId="53A8AE6F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14:paraId="2A7124BD" w14:textId="598DA0D6" w:rsidR="005318E7" w:rsidRPr="005318E7" w:rsidRDefault="005318E7" w:rsidP="0053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stanowi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niniejszego zarządzenia. </w:t>
      </w:r>
    </w:p>
    <w:p w14:paraId="21D5309D" w14:textId="77777777" w:rsidR="00BF0ACC" w:rsidRDefault="00BF0ACC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9B297F" w14:textId="62819F9D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14:paraId="6867B4F0" w14:textId="4C45AEF1" w:rsidR="005318E7" w:rsidRPr="005318E7" w:rsidRDefault="005318E7" w:rsidP="0053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na stanowisko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Żabiej Woli wyłoni komisja konkursowa, która zostanie powołana odrębnym zarządzeniem. </w:t>
      </w:r>
    </w:p>
    <w:p w14:paraId="208C692A" w14:textId="77777777" w:rsidR="00BF0ACC" w:rsidRDefault="00BF0ACC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954FD9" w14:textId="0AB6C411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§4.</w:t>
      </w:r>
    </w:p>
    <w:p w14:paraId="5ABEA5AD" w14:textId="4D74BCC4" w:rsidR="005318E7" w:rsidRDefault="005318E7" w:rsidP="005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konkursie na stanowisko Dyrektora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Żabiej Woli zostanie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zamieszczone: </w:t>
      </w:r>
    </w:p>
    <w:p w14:paraId="7BD8A5FC" w14:textId="77777777" w:rsidR="00DF4863" w:rsidRDefault="00DF4863" w:rsidP="005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C46C7F" w14:textId="306C23F4" w:rsidR="00DF4863" w:rsidRDefault="00DF4863" w:rsidP="005318E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Żabia Wola,</w:t>
      </w:r>
    </w:p>
    <w:p w14:paraId="6BC9D10A" w14:textId="4164BD71" w:rsidR="005318E7" w:rsidRDefault="005318E7" w:rsidP="005318E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Informacji Publicznej </w:t>
      </w:r>
      <w:r w:rsidR="00DF486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Usług Społecznych w Żabiej Woli,</w:t>
      </w:r>
    </w:p>
    <w:p w14:paraId="30C798AA" w14:textId="76DF08C0" w:rsidR="005318E7" w:rsidRPr="005318E7" w:rsidRDefault="005318E7" w:rsidP="005318E7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Urzędu Gminy w Żabiej Woli. </w:t>
      </w:r>
    </w:p>
    <w:p w14:paraId="5394BD4D" w14:textId="77777777" w:rsidR="00BF0ACC" w:rsidRDefault="00BF0ACC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3880BB" w14:textId="45AB3172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§5.</w:t>
      </w:r>
    </w:p>
    <w:p w14:paraId="36AF7102" w14:textId="77777777" w:rsidR="005318E7" w:rsidRPr="005318E7" w:rsidRDefault="005318E7" w:rsidP="005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Sekretarzowi Gminy Żabia Wola. </w:t>
      </w:r>
    </w:p>
    <w:p w14:paraId="4B616251" w14:textId="77777777" w:rsidR="008B2124" w:rsidRDefault="008B2124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F22EF" w14:textId="76CA5665" w:rsidR="005318E7" w:rsidRP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>§6.</w:t>
      </w:r>
    </w:p>
    <w:p w14:paraId="253BF00F" w14:textId="77777777" w:rsidR="005318E7" w:rsidRPr="005318E7" w:rsidRDefault="005318E7" w:rsidP="00531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podjęcia. </w:t>
      </w:r>
    </w:p>
    <w:p w14:paraId="16FD8057" w14:textId="77777777" w:rsidR="00476D6B" w:rsidRPr="00476D6B" w:rsidRDefault="00476D6B" w:rsidP="0047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148C6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18C1F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98A4E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D6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</w:p>
    <w:p w14:paraId="13ABB4B8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D6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Żabia Wola</w:t>
      </w:r>
    </w:p>
    <w:p w14:paraId="3D40BD47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A1CBD" w14:textId="77777777" w:rsidR="00476D6B" w:rsidRPr="00476D6B" w:rsidRDefault="00476D6B" w:rsidP="00476D6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6D6B">
        <w:rPr>
          <w:rFonts w:ascii="Times New Roman" w:eastAsia="Times New Roman" w:hAnsi="Times New Roman" w:cs="Times New Roman"/>
          <w:sz w:val="24"/>
          <w:szCs w:val="24"/>
          <w:lang w:eastAsia="pl-PL"/>
        </w:rPr>
        <w:t>/-/ Maria Kłosiewicz</w:t>
      </w:r>
    </w:p>
    <w:p w14:paraId="541D7798" w14:textId="77777777" w:rsidR="00476D6B" w:rsidRPr="00476D6B" w:rsidRDefault="00476D6B" w:rsidP="0047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1E2A8" w14:textId="77777777" w:rsidR="00476D6B" w:rsidRPr="00476D6B" w:rsidRDefault="00476D6B" w:rsidP="0047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0F1BD" w14:textId="77777777" w:rsidR="00476D6B" w:rsidRPr="00476D6B" w:rsidRDefault="00476D6B" w:rsidP="00476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ED4D56" w14:textId="461461EC" w:rsidR="008B2124" w:rsidRPr="00476D6B" w:rsidRDefault="005318E7" w:rsidP="00476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8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F8469C" w14:textId="77777777" w:rsidR="002D6941" w:rsidRDefault="002D6941" w:rsidP="002D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6CF5A8" w14:textId="77777777" w:rsidR="005318E7" w:rsidRDefault="005318E7" w:rsidP="00531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51B04" w14:textId="77777777" w:rsidR="00BF0ACC" w:rsidRPr="008B2124" w:rsidRDefault="00BF0ACC" w:rsidP="00BF0ACC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>Załącznik nr 1</w:t>
      </w:r>
    </w:p>
    <w:p w14:paraId="21BA255F" w14:textId="49674B57" w:rsidR="00BF0ACC" w:rsidRPr="008B2124" w:rsidRDefault="00BF0ACC" w:rsidP="00BF0ACC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>do Zarządzenia nr</w:t>
      </w:r>
      <w:r w:rsidR="0020561E">
        <w:rPr>
          <w:rFonts w:ascii="Times New Roman" w:eastAsia="Times New Roman" w:hAnsi="Times New Roman" w:cs="Times New Roman"/>
          <w:i/>
          <w:iCs/>
          <w:lang w:eastAsia="pl-PL"/>
        </w:rPr>
        <w:t xml:space="preserve"> 69</w:t>
      </w: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>/2024</w:t>
      </w:r>
    </w:p>
    <w:p w14:paraId="7D387AD6" w14:textId="77777777" w:rsidR="00BF0ACC" w:rsidRPr="008B2124" w:rsidRDefault="00BF0ACC" w:rsidP="00BF0ACC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 xml:space="preserve">Wójta Gminy Żabia Wola </w:t>
      </w:r>
    </w:p>
    <w:p w14:paraId="7ACD5A76" w14:textId="22463CE5" w:rsidR="00BF0ACC" w:rsidRPr="008B2124" w:rsidRDefault="00BF0ACC" w:rsidP="00BF0ACC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lang w:eastAsia="pl-PL"/>
        </w:rPr>
      </w:pP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 xml:space="preserve">z dnia </w:t>
      </w:r>
      <w:r w:rsidR="0020561E">
        <w:rPr>
          <w:rFonts w:ascii="Times New Roman" w:eastAsia="Times New Roman" w:hAnsi="Times New Roman" w:cs="Times New Roman"/>
          <w:i/>
          <w:iCs/>
          <w:lang w:eastAsia="pl-PL"/>
        </w:rPr>
        <w:t>8</w:t>
      </w:r>
      <w:r w:rsidR="00744D0F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D75617">
        <w:rPr>
          <w:rFonts w:ascii="Times New Roman" w:eastAsia="Times New Roman" w:hAnsi="Times New Roman" w:cs="Times New Roman"/>
          <w:i/>
          <w:iCs/>
          <w:lang w:eastAsia="pl-PL"/>
        </w:rPr>
        <w:t>lipca</w:t>
      </w:r>
      <w:r w:rsidRPr="008B2124">
        <w:rPr>
          <w:rFonts w:ascii="Times New Roman" w:eastAsia="Times New Roman" w:hAnsi="Times New Roman" w:cs="Times New Roman"/>
          <w:i/>
          <w:iCs/>
          <w:lang w:eastAsia="pl-PL"/>
        </w:rPr>
        <w:t xml:space="preserve"> 2024 r.</w:t>
      </w:r>
    </w:p>
    <w:p w14:paraId="33146D0F" w14:textId="41F47819" w:rsidR="00BF0ACC" w:rsidRPr="00BF0ACC" w:rsidRDefault="00BF0ACC" w:rsidP="00BF0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91D">
        <w:rPr>
          <w:rFonts w:ascii="Times New Roman" w:eastAsia="Times New Roman" w:hAnsi="Times New Roman" w:cs="Times New Roman"/>
          <w:sz w:val="24"/>
          <w:szCs w:val="24"/>
          <w:lang w:eastAsia="pl-PL"/>
        </w:rPr>
        <w:t>FP.21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3591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21A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744D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3591D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3591D" w:rsidRPr="00E3591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7699363E" w14:textId="77777777" w:rsidR="00BF0ACC" w:rsidRDefault="00BF0ACC" w:rsidP="00BF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AECE7" w14:textId="77777777" w:rsidR="00BF0ACC" w:rsidRDefault="00BF0ACC" w:rsidP="00BF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A8AC98" w14:textId="5E44AEBF" w:rsidR="00BF0ACC" w:rsidRPr="00BF0ACC" w:rsidRDefault="00BF0ACC" w:rsidP="00150A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naborze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kierownicze </w:t>
      </w:r>
      <w:r w:rsidRPr="00BF0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urzędnicze</w:t>
      </w:r>
    </w:p>
    <w:p w14:paraId="6CCC18BE" w14:textId="26080CD6" w:rsidR="005318E7" w:rsidRPr="00BF0ACC" w:rsidRDefault="00BF0ACC" w:rsidP="00150A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Centrum Usług Społecznych</w:t>
      </w:r>
      <w:r w:rsidRPr="00BF0A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Żabiej Woli</w:t>
      </w:r>
    </w:p>
    <w:p w14:paraId="1F8F9860" w14:textId="77777777" w:rsidR="005318E7" w:rsidRPr="00BF0ACC" w:rsidRDefault="005318E7" w:rsidP="00150A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113C08" w14:textId="77777777" w:rsidR="00BF0ACC" w:rsidRDefault="00BF0ACC" w:rsidP="00150AE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Nazwa i adres jednostki (miejsce pracy): </w:t>
      </w:r>
    </w:p>
    <w:p w14:paraId="2270BC74" w14:textId="12178F95" w:rsidR="00BF0ACC" w:rsidRPr="00BF0ACC" w:rsidRDefault="00BF0ACC" w:rsidP="00150AE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Usług Społecznych</w:t>
      </w:r>
      <w:r w:rsidRPr="00BF0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Żabiej Woli, 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Główna 5</w:t>
      </w:r>
      <w:r w:rsidRPr="00BF0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96-321 Żabia Wola </w:t>
      </w:r>
    </w:p>
    <w:p w14:paraId="2C90677F" w14:textId="77777777" w:rsidR="00BF0ACC" w:rsidRDefault="00BF0ACC" w:rsidP="00150AE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Stanowisko: </w:t>
      </w:r>
    </w:p>
    <w:p w14:paraId="7561F361" w14:textId="0F4A32ED" w:rsidR="00BF0ACC" w:rsidRDefault="00BF0ACC" w:rsidP="00150AE5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Centrum Usług Społecznych w Żabiej Woli</w:t>
      </w:r>
    </w:p>
    <w:p w14:paraId="35F8E74B" w14:textId="1D6BE8CE" w:rsidR="00695B3A" w:rsidRPr="00BF0ACC" w:rsidRDefault="00BF0ACC" w:rsidP="00150AE5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F0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Określenie wymagań związanych ze stanowiskiem, zgodne z opisem danego stanowiska ze</w:t>
      </w:r>
      <w:r w:rsidR="004D08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BF0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wskazaniem, które są z nich niezbędne, a które dodatkowe:</w:t>
      </w:r>
    </w:p>
    <w:p w14:paraId="7B61F241" w14:textId="77777777" w:rsidR="00C51120" w:rsidRDefault="00C51120" w:rsidP="00150AE5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B04C13" w14:textId="1A4EC482" w:rsidR="00C51120" w:rsidRPr="00BF0ACC" w:rsidRDefault="00C51120" w:rsidP="008B2124">
      <w:pPr>
        <w:pStyle w:val="Bezodstpw"/>
        <w:numPr>
          <w:ilvl w:val="0"/>
          <w:numId w:val="12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5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14:paraId="1A671485" w14:textId="5F3CEB5F" w:rsidR="00BF0ACC" w:rsidRPr="008B2124" w:rsidRDefault="00BF0AC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o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bywatelstwo polskie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 xml:space="preserve"> - o stanowisko mogą ubiegać się również osoby nieposiadające obywatelstwa polskiego zgodnie z art. 11 ust. 2 i 3 ustawy z dnia 21 listopada 2008 r. o</w:t>
      </w:r>
      <w:r w:rsidR="001A2952">
        <w:rPr>
          <w:rFonts w:ascii="Times New Roman" w:eastAsia="Times New Roman" w:hAnsi="Times New Roman" w:cs="Times New Roman"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pracownikach samorządowych (</w:t>
      </w:r>
      <w:r w:rsidR="00DC52E6" w:rsidRPr="00DC52E6">
        <w:rPr>
          <w:rFonts w:ascii="Times New Roman" w:eastAsia="Times New Roman" w:hAnsi="Times New Roman" w:cs="Times New Roman"/>
          <w:lang w:eastAsia="pl-PL"/>
        </w:rPr>
        <w:t>t. j. Dz. U. z 2022 r. poz. 530, z 2024 r. poz. 721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),</w:t>
      </w:r>
    </w:p>
    <w:p w14:paraId="26D9CD48" w14:textId="77777777" w:rsidR="00BF0ACC" w:rsidRPr="008B2124" w:rsidRDefault="00BF0AC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w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ykształcenie wyższe,</w:t>
      </w:r>
    </w:p>
    <w:p w14:paraId="59A4919B" w14:textId="4D2FA585" w:rsidR="00BF0ACC" w:rsidRPr="008B2124" w:rsidRDefault="00BF0AC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c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o najmniej 3-letnie doświadczenie na stanowisku kierowniczym w podmiotach</w:t>
      </w:r>
      <w:r w:rsidRPr="008B212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wykonujących usługi z zakresu: polityki prorodzinnej, wspierania rodziny, systemu pieczy zastępczej, pomocy społecznej, promocji i ochrony zdrowia, wspierania osób niepełnosprawnych, edukacji publicznej, przeciwdziałania bezrobociu, kultury, kultury fizycznej i turystyki, pobudzania aktywności obywatelskiej, mieszkalnictwa, ochrony środowiska, reintegracji zawodowej i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społecznej,</w:t>
      </w:r>
    </w:p>
    <w:p w14:paraId="510EB5A7" w14:textId="35AE67A9" w:rsidR="00BA73FC" w:rsidRPr="008B2124" w:rsidRDefault="00BF0AC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u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kończona specjalizacja z zakresu organizacji pomocy społecznej lub tytuł specjalisty                          w dziedzinie zdrowia publicznego lub studia podyplomowe w zakresie organizacji lub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zarządzania w ochronie zdrowia,</w:t>
      </w:r>
    </w:p>
    <w:p w14:paraId="257575EF" w14:textId="77777777" w:rsidR="00BA73FC" w:rsidRPr="008B2124" w:rsidRDefault="00BA73F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u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kończone szkolenie z zakresu zarządzania i organizacji usług społecznych,</w:t>
      </w:r>
    </w:p>
    <w:p w14:paraId="6E0D07D2" w14:textId="77777777" w:rsidR="00BA73FC" w:rsidRPr="008B2124" w:rsidRDefault="00BA73F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p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ełna zdolność do czynności prawnych oraz korzystanie z pełni praw publicznych,</w:t>
      </w:r>
    </w:p>
    <w:p w14:paraId="2E257312" w14:textId="63C72587" w:rsidR="00BA73FC" w:rsidRPr="008B2124" w:rsidRDefault="00BA73F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b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rak skazania prawomocnym wyrokiem sądu za umyślne przestępstwo ścigane z oskarżenia publicznego lub umyślne przestępstwo skarbowe lub brak prawomocnego wyroku warunkowo umarzającego postępowanie karne w sprawie popełnienia przestępstwa umyślnego ściganego z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oskarżenia publicznego lub umyślnego przestępstwa skarbowego,</w:t>
      </w:r>
    </w:p>
    <w:p w14:paraId="5DB3A2A0" w14:textId="77777777" w:rsidR="00BA73FC" w:rsidRPr="008B2124" w:rsidRDefault="00BA73F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n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ieposzlakowana opinia,</w:t>
      </w:r>
    </w:p>
    <w:p w14:paraId="4F76C6AD" w14:textId="7CEF9314" w:rsidR="00C51120" w:rsidRPr="008B2124" w:rsidRDefault="00BA73FC" w:rsidP="004D08D1">
      <w:pPr>
        <w:pStyle w:val="Bezodstpw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2124">
        <w:rPr>
          <w:rFonts w:ascii="Times New Roman" w:eastAsia="Times New Roman" w:hAnsi="Times New Roman" w:cs="Times New Roman"/>
          <w:bCs/>
          <w:lang w:eastAsia="pl-PL"/>
        </w:rPr>
        <w:t>z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 xml:space="preserve">najomość przepisów prawa dotyczących funkcjonowania centrum usług społecznych,                       a także w szczególności ustaw: ustawy o samorządzie gminnym, ustawy o pracownikach samorządowych, ustawy Kodeks </w:t>
      </w:r>
      <w:r w:rsidR="00150AE5" w:rsidRPr="008B2124">
        <w:rPr>
          <w:rFonts w:ascii="Times New Roman" w:eastAsia="Times New Roman" w:hAnsi="Times New Roman" w:cs="Times New Roman"/>
          <w:bCs/>
          <w:lang w:eastAsia="pl-PL"/>
        </w:rPr>
        <w:t>P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 xml:space="preserve">ostępowania </w:t>
      </w:r>
      <w:r w:rsidR="00150AE5" w:rsidRPr="008B2124">
        <w:rPr>
          <w:rFonts w:ascii="Times New Roman" w:eastAsia="Times New Roman" w:hAnsi="Times New Roman" w:cs="Times New Roman"/>
          <w:bCs/>
          <w:lang w:eastAsia="pl-PL"/>
        </w:rPr>
        <w:t>A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dministracyjnego, ustawy o realizowaniu usług społecznych przez centrum usług społecznych, ustawy o pomocy społecznej, ustawy o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finansach publicznych, o wspieraniu rodziny i systemie pieczy zastępczej, o przeciwdziałaniu przemocy w rodzinie, o świadczeniach rodzinnych, o pomocy osobom uprawnionym do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alimentów, o Karcie Dużej Rodziny, o świadczeniach opieki zdrowotnej finansowanych ze</w:t>
      </w:r>
      <w:r w:rsidR="004D08D1">
        <w:rPr>
          <w:rFonts w:ascii="Times New Roman" w:eastAsia="Times New Roman" w:hAnsi="Times New Roman" w:cs="Times New Roman"/>
          <w:bCs/>
          <w:lang w:eastAsia="pl-PL"/>
        </w:rPr>
        <w:t> 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 xml:space="preserve">środków publicznych, o ochronie zdrowia psychicznego, prawo zamówień publicznych, </w:t>
      </w:r>
      <w:r w:rsidR="00150AE5" w:rsidRPr="008B2124">
        <w:rPr>
          <w:rFonts w:ascii="Times New Roman" w:eastAsia="Times New Roman" w:hAnsi="Times New Roman" w:cs="Times New Roman"/>
          <w:bCs/>
          <w:lang w:eastAsia="pl-PL"/>
        </w:rPr>
        <w:t>Kodeks Pracy, ustawy o działalności pożytku publicznego i wolontariacie</w:t>
      </w:r>
      <w:r w:rsidR="00C51120" w:rsidRPr="008B2124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633284E2" w14:textId="77777777" w:rsidR="00C51120" w:rsidRPr="00695B3A" w:rsidRDefault="00C51120" w:rsidP="00150AE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20BB01" w14:textId="77777777" w:rsidR="00C51120" w:rsidRDefault="00C51120" w:rsidP="00150AE5">
      <w:pPr>
        <w:pStyle w:val="Bezodstpw"/>
        <w:numPr>
          <w:ilvl w:val="0"/>
          <w:numId w:val="12"/>
        </w:numPr>
        <w:spacing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2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dodatkowe: </w:t>
      </w:r>
    </w:p>
    <w:p w14:paraId="5A493687" w14:textId="7A86424B" w:rsidR="00BA73FC" w:rsidRPr="008B2124" w:rsidRDefault="00C51120" w:rsidP="004D08D1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lastRenderedPageBreak/>
        <w:t>znajomość zagadnień w pozyskiwaniu pozabudżetowych środków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2124">
        <w:rPr>
          <w:rFonts w:ascii="Times New Roman" w:eastAsia="Times New Roman" w:hAnsi="Times New Roman" w:cs="Times New Roman"/>
          <w:lang w:eastAsia="pl-PL"/>
        </w:rPr>
        <w:t>finansowych, w</w:t>
      </w:r>
      <w:r w:rsidR="004D08D1">
        <w:rPr>
          <w:rFonts w:ascii="Times New Roman" w:eastAsia="Times New Roman" w:hAnsi="Times New Roman" w:cs="Times New Roman"/>
          <w:lang w:eastAsia="pl-PL"/>
        </w:rPr>
        <w:t> </w:t>
      </w:r>
      <w:r w:rsidRPr="008B2124">
        <w:rPr>
          <w:rFonts w:ascii="Times New Roman" w:eastAsia="Times New Roman" w:hAnsi="Times New Roman" w:cs="Times New Roman"/>
          <w:lang w:eastAsia="pl-PL"/>
        </w:rPr>
        <w:t>tym</w:t>
      </w:r>
      <w:r w:rsidR="004D08D1">
        <w:rPr>
          <w:rFonts w:ascii="Times New Roman" w:eastAsia="Times New Roman" w:hAnsi="Times New Roman" w:cs="Times New Roman"/>
          <w:lang w:eastAsia="pl-PL"/>
        </w:rPr>
        <w:t> </w:t>
      </w:r>
      <w:r w:rsidRPr="008B2124">
        <w:rPr>
          <w:rFonts w:ascii="Times New Roman" w:eastAsia="Times New Roman" w:hAnsi="Times New Roman" w:cs="Times New Roman"/>
          <w:lang w:eastAsia="pl-PL"/>
        </w:rPr>
        <w:t>środków z programów Unii Europejskiej,</w:t>
      </w:r>
    </w:p>
    <w:p w14:paraId="732E3E99" w14:textId="77777777" w:rsidR="00BA73FC" w:rsidRPr="008B2124" w:rsidRDefault="00C51120" w:rsidP="004D08D1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umiejętność planowania i organizowania pracy własnej oraz podległych pracowników,</w:t>
      </w:r>
    </w:p>
    <w:p w14:paraId="41FCE408" w14:textId="32780BDD" w:rsidR="00BA73FC" w:rsidRPr="008B2124" w:rsidRDefault="00C51120" w:rsidP="004D08D1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umiejętność analitycznego myślenia i sprawnego działania w sytuacjach stresowych,</w:t>
      </w:r>
      <w:r w:rsidR="00BA73FC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2124">
        <w:rPr>
          <w:rFonts w:ascii="Times New Roman" w:eastAsia="Times New Roman" w:hAnsi="Times New Roman" w:cs="Times New Roman"/>
          <w:lang w:eastAsia="pl-PL"/>
        </w:rPr>
        <w:t>dyspozycyjność, samodzielność i rzetelność w wykonywaniu zadań,</w:t>
      </w:r>
    </w:p>
    <w:p w14:paraId="7797A02B" w14:textId="78673D9E" w:rsidR="00C51120" w:rsidRPr="008B2124" w:rsidRDefault="00C51120" w:rsidP="004D08D1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komunikatywność, zaangażowanie, odpowiedzialność, wysoka kultura osobista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.</w:t>
      </w:r>
    </w:p>
    <w:p w14:paraId="1847D336" w14:textId="77777777" w:rsidR="00126588" w:rsidRPr="00695B3A" w:rsidRDefault="00126588" w:rsidP="00150AE5">
      <w:pPr>
        <w:pStyle w:val="Bezodstpw"/>
        <w:spacing w:line="276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118B00" w14:textId="1D0C9DDE" w:rsidR="00FC1A49" w:rsidRDefault="00150AE5" w:rsidP="002768DE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III</w:t>
      </w:r>
      <w:r w:rsidR="00C5112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1272BE" w:rsidRPr="00695B3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Do głównych 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zadań Dyrektora Centrum Usług Społecznych w </w:t>
      </w:r>
      <w:r w:rsidR="00BA7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Żabiej Woli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należy</w:t>
      </w:r>
      <w:r w:rsidR="00BA7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art. 24 ustawy z dnia 1</w:t>
      </w:r>
      <w:r w:rsid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lipca 2019 roku</w:t>
      </w:r>
      <w:r w:rsidR="00BA7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organizowanie</w:t>
      </w:r>
      <w:r w:rsidR="00BA73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wykonywania przez</w:t>
      </w:r>
      <w:r w:rsidR="004D08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Usług Spo</w:t>
      </w:r>
      <w:r w:rsid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łecznych zadań z zakresu pomocy </w:t>
      </w:r>
      <w:r w:rsidR="00FC1A49" w:rsidRPr="00FC1A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społecznej, w tym:</w:t>
      </w:r>
    </w:p>
    <w:p w14:paraId="29BC551D" w14:textId="5DD5E699" w:rsidR="00BA73FC" w:rsidRPr="008B2124" w:rsidRDefault="00150AE5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 xml:space="preserve">zarządzanie, nadzorowanie, </w:t>
      </w:r>
      <w:r w:rsidR="00BA73FC" w:rsidRPr="008B2124">
        <w:rPr>
          <w:rFonts w:ascii="Times New Roman" w:eastAsia="Times New Roman" w:hAnsi="Times New Roman" w:cs="Times New Roman"/>
          <w:lang w:eastAsia="pl-PL"/>
        </w:rPr>
        <w:t>k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ierowanie pracami Centrum i reprezentowanie Centrum na zewnątrz,</w:t>
      </w:r>
    </w:p>
    <w:p w14:paraId="7C0EF7BE" w14:textId="25BFF9DA" w:rsidR="00150AE5" w:rsidRPr="008B2124" w:rsidRDefault="00150AE5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wydawanie zarządzeń wewnętrznych, instrukcji i poleceń służbowych w sprawach dotyczących pracy i funkcjonowania Centrum,</w:t>
      </w:r>
    </w:p>
    <w:p w14:paraId="0DAE22DC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z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atwierdzanie opracowywanych przez organizatora usług społecznych standardów jakości usług społecznych</w:t>
      </w:r>
      <w:r w:rsidRPr="008B2124">
        <w:rPr>
          <w:rFonts w:ascii="Times New Roman" w:eastAsia="Times New Roman" w:hAnsi="Times New Roman" w:cs="Times New Roman"/>
          <w:lang w:eastAsia="pl-PL"/>
        </w:rPr>
        <w:t>,</w:t>
      </w:r>
    </w:p>
    <w:p w14:paraId="4740E113" w14:textId="3F394C9E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z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>atwierdzanie indywidualnych planów usług społecznych i ich aktualizacji</w:t>
      </w:r>
      <w:r w:rsidR="004D08D1">
        <w:rPr>
          <w:rFonts w:ascii="Times New Roman" w:eastAsia="Times New Roman" w:hAnsi="Times New Roman" w:cs="Times New Roman"/>
          <w:lang w:eastAsia="pl-PL"/>
        </w:rPr>
        <w:t>,</w:t>
      </w:r>
    </w:p>
    <w:p w14:paraId="6D6C0729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o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pracowywanie rocznego planu działalności Centrum,</w:t>
      </w:r>
    </w:p>
    <w:p w14:paraId="3CA99F3E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o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>pracowywanie sprawozdania z działalności Centrum za poprzedni rok kalendarzowy,</w:t>
      </w:r>
    </w:p>
    <w:p w14:paraId="66AD6FDE" w14:textId="11E5FD76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s</w:t>
      </w:r>
      <w:r w:rsidR="00ED71E8" w:rsidRPr="008B2124">
        <w:rPr>
          <w:rFonts w:ascii="Times New Roman" w:eastAsia="Times New Roman" w:hAnsi="Times New Roman" w:cs="Times New Roman"/>
          <w:lang w:eastAsia="pl-PL"/>
        </w:rPr>
        <w:t xml:space="preserve">prawowanie zarządu mieniem </w:t>
      </w:r>
      <w:r w:rsidR="004D08D1">
        <w:rPr>
          <w:rFonts w:ascii="Times New Roman" w:eastAsia="Times New Roman" w:hAnsi="Times New Roman" w:cs="Times New Roman"/>
          <w:lang w:eastAsia="pl-PL"/>
        </w:rPr>
        <w:t>C</w:t>
      </w:r>
      <w:r w:rsidR="00ED71E8" w:rsidRPr="008B2124">
        <w:rPr>
          <w:rFonts w:ascii="Times New Roman" w:eastAsia="Times New Roman" w:hAnsi="Times New Roman" w:cs="Times New Roman"/>
          <w:lang w:eastAsia="pl-PL"/>
        </w:rPr>
        <w:t>entrum,</w:t>
      </w:r>
    </w:p>
    <w:p w14:paraId="42C5A05F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p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rowadzenie gospodarki finansowej Centrum,</w:t>
      </w:r>
    </w:p>
    <w:p w14:paraId="3F8A77BD" w14:textId="387A9A3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w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ykonywanie zadań pracodawcy, w tym nawiązanie stosunków pracy i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 xml:space="preserve"> dokonywanie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czynności pracodawcy w stosunku do osób zatrudnionych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Centrum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,</w:t>
      </w:r>
    </w:p>
    <w:p w14:paraId="7170285E" w14:textId="4A837A08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p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rzedstawianie corocznie Radzie Gminy sprawozdania z działalności 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Centrum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za poprzedni rok kalendarzowy oraz przedstawianie wniosków</w:t>
      </w:r>
      <w:r w:rsidR="00583362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wynikających z rozeznania potrzeb i potencjału wspólnoty samorządowej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w zakresie usług społecznych,</w:t>
      </w:r>
    </w:p>
    <w:p w14:paraId="31EBF8B0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d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okonywanie diagnozy i oceny jednostek, grup lub środowisk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wymagających interwencji społecznej oraz analiza efektów działania,</w:t>
      </w:r>
    </w:p>
    <w:p w14:paraId="101209EC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p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rowadzenie pełnego rozeznania potrzeb w zakresie pomocy społecznej i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usług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społecznych,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88727AA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m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obilizowanie i pobudzanie środowiska w celu niesienia pomocy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potrzebującym na terenie gminy oraz rozwoju usług społecznych,</w:t>
      </w:r>
    </w:p>
    <w:p w14:paraId="0528EAEB" w14:textId="77777777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u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dzielanie informacji, wskazówek i pomocy w zakresie rozwiazywania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problemów społecznych oraz świadczenia usług społecznych,</w:t>
      </w:r>
      <w:r w:rsidR="00BB5C9E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3D3B4AA" w14:textId="131986D1" w:rsidR="00BA73FC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w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spółpraca z organami administracji publicznej, organizacjami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pozarządowym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podmiotami, o</w:t>
      </w:r>
      <w:r w:rsidR="004D08D1">
        <w:rPr>
          <w:rFonts w:ascii="Times New Roman" w:eastAsia="Times New Roman" w:hAnsi="Times New Roman" w:cs="Times New Roman"/>
          <w:lang w:eastAsia="pl-PL"/>
        </w:rPr>
        <w:t> 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których mowa w art. 3 ust. 3 ustawy z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dnia 24 kwietnia 2003 r. o działalności pożytku publicznego i o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wolontariacie, podmiotami wykonującymi działalność leczniczą 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rozumieniu ustawy z dnia 15 kwietnia 2011 r. o działalności leczniczej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oraz osobami fizycznymi i</w:t>
      </w:r>
      <w:r w:rsidR="004D08D1">
        <w:rPr>
          <w:rFonts w:ascii="Times New Roman" w:eastAsia="Times New Roman" w:hAnsi="Times New Roman" w:cs="Times New Roman"/>
          <w:lang w:eastAsia="pl-PL"/>
        </w:rPr>
        <w:t> 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prawnymi, wykonującymi usługi społeczne,</w:t>
      </w:r>
    </w:p>
    <w:p w14:paraId="17D4FC6B" w14:textId="0D017E76" w:rsidR="00733CC7" w:rsidRPr="008B2124" w:rsidRDefault="00BA73FC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p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>lanowanie kierunków działania i organizacji pracy C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entrum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>,</w:t>
      </w:r>
    </w:p>
    <w:p w14:paraId="563A5B98" w14:textId="77777777" w:rsidR="00733CC7" w:rsidRPr="008B2124" w:rsidRDefault="00733CC7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c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oroczne opracowywanie projektu planu wydatków budżetowych oraz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wnioskowanie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 o wprowadzanie zmian,</w:t>
      </w:r>
    </w:p>
    <w:p w14:paraId="7325F3FE" w14:textId="77777777" w:rsidR="00733CC7" w:rsidRPr="008B2124" w:rsidRDefault="00733CC7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s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porządzanie informacji o przebiegu wykonania budżetu za pierwsze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półrocze każdego roku budżetowego oraz sporządzanie sprawozdania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opisowego za dany rok budżetowy,</w:t>
      </w:r>
    </w:p>
    <w:p w14:paraId="1514500E" w14:textId="4882D96B" w:rsidR="00733CC7" w:rsidRPr="008B2124" w:rsidRDefault="00150AE5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i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nicjowanie przedsięwzięć mających na celu pozyskiwanie dodatkowych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środków finansowych gwarantujących realizację zadań pomocy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>,</w:t>
      </w:r>
      <w:r w:rsidR="00ED71E8" w:rsidRPr="008B2124">
        <w:rPr>
          <w:rFonts w:ascii="Times New Roman" w:eastAsia="Times New Roman" w:hAnsi="Times New Roman" w:cs="Times New Roman"/>
          <w:lang w:eastAsia="pl-PL"/>
        </w:rPr>
        <w:t xml:space="preserve"> s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połecznej i realizację usług społecznych,</w:t>
      </w:r>
    </w:p>
    <w:p w14:paraId="0694CF6B" w14:textId="52F70386" w:rsidR="00733CC7" w:rsidRPr="008B2124" w:rsidRDefault="00150AE5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w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spółpraca w wypełnianiu zadań z zakresu obrony cywilnej</w:t>
      </w:r>
      <w:r w:rsidRPr="008B2124">
        <w:rPr>
          <w:rFonts w:ascii="Times New Roman" w:eastAsia="Times New Roman" w:hAnsi="Times New Roman" w:cs="Times New Roman"/>
          <w:lang w:eastAsia="pl-PL"/>
        </w:rPr>
        <w:t>,</w:t>
      </w:r>
    </w:p>
    <w:p w14:paraId="4C417C32" w14:textId="01FDE070" w:rsidR="00733CC7" w:rsidRDefault="00150AE5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w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ydawanie i podpisywanie decyzji administracyjnych w sprawach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należących do zakresu działania Centrum zgodnie z upoważnieniem Wójta</w:t>
      </w:r>
      <w:r w:rsidR="00733CC7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i Rady Gminy oraz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wykonywanie zadań własnych Gminy i zadań zleconych Gminie</w:t>
      </w:r>
      <w:r w:rsidRPr="008B2124">
        <w:rPr>
          <w:rFonts w:ascii="Times New Roman" w:eastAsia="Times New Roman" w:hAnsi="Times New Roman" w:cs="Times New Roman"/>
          <w:lang w:eastAsia="pl-PL"/>
        </w:rPr>
        <w:t>,</w:t>
      </w:r>
    </w:p>
    <w:p w14:paraId="62920103" w14:textId="4442DA3C" w:rsidR="002D6941" w:rsidRPr="008B2124" w:rsidRDefault="002D6941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udział w posiedzeniach komisji oraz na sesjach Rady Gminy,  </w:t>
      </w:r>
    </w:p>
    <w:p w14:paraId="60975EFC" w14:textId="56BBA677" w:rsidR="00126588" w:rsidRPr="008B2124" w:rsidRDefault="004D08D1" w:rsidP="004D08D1">
      <w:pPr>
        <w:pStyle w:val="Bezodstpw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>zczegółowe zadania wykonywane przez Dyrektora Centrum Usług</w:t>
      </w:r>
      <w:r w:rsidR="00FC1A49" w:rsidRPr="008B21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Społecznych w Gminie </w:t>
      </w:r>
      <w:r w:rsidR="00ED71E8" w:rsidRPr="008B2124">
        <w:rPr>
          <w:rFonts w:ascii="Times New Roman" w:eastAsia="Times New Roman" w:hAnsi="Times New Roman" w:cs="Times New Roman"/>
          <w:lang w:eastAsia="pl-PL"/>
        </w:rPr>
        <w:t>Żabia Wola</w:t>
      </w:r>
      <w:r w:rsidR="00126588" w:rsidRPr="008B2124">
        <w:rPr>
          <w:rFonts w:ascii="Times New Roman" w:eastAsia="Times New Roman" w:hAnsi="Times New Roman" w:cs="Times New Roman"/>
          <w:lang w:eastAsia="pl-PL"/>
        </w:rPr>
        <w:t xml:space="preserve"> zostaną określone w zakresie obowiązków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.</w:t>
      </w:r>
    </w:p>
    <w:p w14:paraId="4126B378" w14:textId="77777777" w:rsidR="00FC1A49" w:rsidRDefault="00FC1A49" w:rsidP="00150AE5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403025" w14:textId="77777777" w:rsidR="004D08D1" w:rsidRDefault="004D08D1" w:rsidP="00150AE5">
      <w:pPr>
        <w:pStyle w:val="Bezodstpw"/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2DC6CE" w14:textId="77777777" w:rsidR="004D08D1" w:rsidRPr="00FC1A49" w:rsidRDefault="004D08D1" w:rsidP="002D69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08FFB" w14:textId="07029DF6" w:rsidR="00052155" w:rsidRDefault="00052155" w:rsidP="00150AE5">
      <w:pPr>
        <w:pStyle w:val="Bezodstpw"/>
        <w:numPr>
          <w:ilvl w:val="0"/>
          <w:numId w:val="20"/>
        </w:num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21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3E46D87A" w14:textId="3C58026C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5CC9C6FC" w14:textId="4A546A41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 xml:space="preserve">curriculum vitae (życiorys), </w:t>
      </w:r>
    </w:p>
    <w:p w14:paraId="697713D7" w14:textId="0EDC449F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kwestionariusz osobowy, wg wzoru dla osoby ubiegającej się o zatrudnienie,</w:t>
      </w:r>
    </w:p>
    <w:p w14:paraId="0DC47E35" w14:textId="6F86C296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kopie dokumentów potwierdzających posiadane wykształcenie oraz kwalifikacje i staż pracy</w:t>
      </w:r>
      <w:r w:rsidR="002D6941">
        <w:rPr>
          <w:rFonts w:ascii="Times New Roman" w:eastAsia="Times New Roman" w:hAnsi="Times New Roman" w:cs="Times New Roman"/>
          <w:lang w:eastAsia="pl-PL"/>
        </w:rPr>
        <w:t> </w:t>
      </w:r>
      <w:r w:rsidRPr="008B2124">
        <w:rPr>
          <w:rFonts w:ascii="Times New Roman" w:eastAsia="Times New Roman" w:hAnsi="Times New Roman" w:cs="Times New Roman"/>
          <w:lang w:eastAsia="pl-PL"/>
        </w:rPr>
        <w:t xml:space="preserve">potwierdzony 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ś</w:t>
      </w:r>
      <w:r w:rsidRPr="008B2124">
        <w:rPr>
          <w:rFonts w:ascii="Times New Roman" w:eastAsia="Times New Roman" w:hAnsi="Times New Roman" w:cs="Times New Roman"/>
          <w:lang w:eastAsia="pl-PL"/>
        </w:rPr>
        <w:t>wiadect</w:t>
      </w:r>
      <w:r w:rsidR="00150AE5" w:rsidRPr="008B2124">
        <w:rPr>
          <w:rFonts w:ascii="Times New Roman" w:eastAsia="Times New Roman" w:hAnsi="Times New Roman" w:cs="Times New Roman"/>
          <w:lang w:eastAsia="pl-PL"/>
        </w:rPr>
        <w:t>wami</w:t>
      </w:r>
      <w:r w:rsidRPr="008B2124">
        <w:rPr>
          <w:rFonts w:ascii="Times New Roman" w:eastAsia="Times New Roman" w:hAnsi="Times New Roman" w:cs="Times New Roman"/>
          <w:lang w:eastAsia="pl-PL"/>
        </w:rPr>
        <w:t xml:space="preserve"> pracy lub zaświadczeniem o zatrudnieniu, potwierdzone za zgodność z oryginałem przez kandydata,</w:t>
      </w:r>
    </w:p>
    <w:p w14:paraId="74C5B73E" w14:textId="09D38484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oświadczenie kandydata o braku przeciwwskazań zdrowotnych do zajmowanego stanowiska, w przypadku gdy kandydatem jest osoba niepełnosprawna - kopie dokumentów potwierdzających niepełnosprawność,</w:t>
      </w:r>
    </w:p>
    <w:p w14:paraId="75B7C9FF" w14:textId="2EB3E81B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oświadczenie o pełnej zdolności do czynności prawnych oraz korzystania z pełni praw publicznych,</w:t>
      </w:r>
    </w:p>
    <w:p w14:paraId="652228B5" w14:textId="533D5F7C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oświadczenie kandydata, że nie był skazany prawomocnym wyrokiem sądu za</w:t>
      </w:r>
      <w:r w:rsidR="003156D4" w:rsidRPr="008B2124">
        <w:rPr>
          <w:rFonts w:ascii="Times New Roman" w:eastAsia="Times New Roman" w:hAnsi="Times New Roman" w:cs="Times New Roman"/>
          <w:lang w:eastAsia="pl-PL"/>
        </w:rPr>
        <w:t> </w:t>
      </w:r>
      <w:r w:rsidRPr="008B2124">
        <w:rPr>
          <w:rFonts w:ascii="Times New Roman" w:eastAsia="Times New Roman" w:hAnsi="Times New Roman" w:cs="Times New Roman"/>
          <w:lang w:eastAsia="pl-PL"/>
        </w:rPr>
        <w:t>umyślne przestępstwo ścigane z oskarżenia publicznego lub umyślne przestępstwo skarbowe,</w:t>
      </w:r>
    </w:p>
    <w:p w14:paraId="13593623" w14:textId="432FFAFD" w:rsidR="00052155" w:rsidRPr="008B2124" w:rsidRDefault="00052155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inne dokumenty o posiadanych kwalifikacjach i umiejętnościach (kursy, szkolenia)</w:t>
      </w:r>
      <w:r w:rsidR="00F61A72">
        <w:rPr>
          <w:rFonts w:ascii="Times New Roman" w:eastAsia="Times New Roman" w:hAnsi="Times New Roman" w:cs="Times New Roman"/>
          <w:lang w:eastAsia="pl-PL"/>
        </w:rPr>
        <w:t>,</w:t>
      </w:r>
    </w:p>
    <w:p w14:paraId="7825E192" w14:textId="4C539826" w:rsidR="00D343DC" w:rsidRPr="008B2124" w:rsidRDefault="008B2124" w:rsidP="004D08D1">
      <w:pPr>
        <w:pStyle w:val="Bezodstpw"/>
        <w:numPr>
          <w:ilvl w:val="1"/>
          <w:numId w:val="12"/>
        </w:numPr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eastAsia="Times New Roman" w:hAnsi="Times New Roman" w:cs="Times New Roman"/>
          <w:lang w:eastAsia="pl-PL"/>
        </w:rPr>
        <w:t>podpisane przez kandydata oświadczenie o wyrażeniu zgody na przetwarzanie przez Gminę Żabia Wola danych osobowych kandydata w celach związanych z postępowaniem konkursowym, w szczególności na ujawnianie i rozpowszechnianie jego imienia i nazwiska wraz z informacją o uzyskanym wyniku.</w:t>
      </w:r>
    </w:p>
    <w:p w14:paraId="1FAA916F" w14:textId="77777777" w:rsidR="00D343DC" w:rsidRDefault="00D343DC" w:rsidP="00150AE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4EA14" w14:textId="0B91E289" w:rsidR="00D343DC" w:rsidRPr="00C51120" w:rsidRDefault="00D343DC" w:rsidP="00150AE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12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oświadczenia muszą być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datą i własnoręcznie </w:t>
      </w:r>
      <w:r w:rsidRPr="00C51120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podpisane.</w:t>
      </w:r>
      <w:r w:rsidR="00095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któregokolwiek ze wskazanych wyżej dokumentów </w:t>
      </w:r>
      <w:r w:rsidR="00DC52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podpisów </w:t>
      </w:r>
      <w:r w:rsidR="00095C80">
        <w:rPr>
          <w:rFonts w:ascii="Times New Roman" w:eastAsia="Times New Roman" w:hAnsi="Times New Roman" w:cs="Times New Roman"/>
          <w:sz w:val="24"/>
          <w:szCs w:val="24"/>
          <w:lang w:eastAsia="pl-PL"/>
        </w:rPr>
        <w:t>skutkuje odrzuceniem oferty.</w:t>
      </w:r>
    </w:p>
    <w:p w14:paraId="2B471BC0" w14:textId="77777777" w:rsidR="00C51120" w:rsidRPr="00C51120" w:rsidRDefault="00C51120" w:rsidP="00150AE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E1821DF" w14:textId="328F3D24" w:rsidR="00C51120" w:rsidRPr="008B2124" w:rsidRDefault="00C51120" w:rsidP="008B212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511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pracy</w:t>
      </w:r>
      <w:r w:rsidR="00F61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18CC200" w14:textId="09A09442" w:rsidR="008B2124" w:rsidRPr="008B2124" w:rsidRDefault="00593CFB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raca na stanowisku kierowniczym</w:t>
      </w:r>
      <w:r>
        <w:rPr>
          <w:rFonts w:ascii="Times New Roman" w:hAnsi="Times New Roman" w:cs="Times New Roman"/>
          <w:lang w:eastAsia="pl-PL"/>
        </w:rPr>
        <w:t>,</w:t>
      </w:r>
    </w:p>
    <w:p w14:paraId="42E99DD2" w14:textId="0DD361E5" w:rsidR="008B2124" w:rsidRPr="008B2124" w:rsidRDefault="00593CFB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</w:t>
      </w:r>
      <w:r w:rsidR="008B2124" w:rsidRPr="008B2124">
        <w:rPr>
          <w:rFonts w:ascii="Times New Roman" w:hAnsi="Times New Roman" w:cs="Times New Roman"/>
          <w:lang w:eastAsia="pl-PL"/>
        </w:rPr>
        <w:t>tanowisko pracy związane z przemieszczaniem się w budynku i poza nim</w:t>
      </w:r>
      <w:r>
        <w:rPr>
          <w:rFonts w:ascii="Times New Roman" w:hAnsi="Times New Roman" w:cs="Times New Roman"/>
          <w:lang w:eastAsia="pl-PL"/>
        </w:rPr>
        <w:t>,</w:t>
      </w:r>
      <w:r w:rsidR="008B2124" w:rsidRPr="008B2124">
        <w:rPr>
          <w:rFonts w:ascii="Times New Roman" w:hAnsi="Times New Roman" w:cs="Times New Roman"/>
          <w:lang w:eastAsia="pl-PL"/>
        </w:rPr>
        <w:t xml:space="preserve"> </w:t>
      </w:r>
    </w:p>
    <w:p w14:paraId="32736F2C" w14:textId="015F583A" w:rsidR="008B2124" w:rsidRPr="008B2124" w:rsidRDefault="008B2124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B2124">
        <w:rPr>
          <w:rFonts w:ascii="Times New Roman" w:hAnsi="Times New Roman" w:cs="Times New Roman"/>
          <w:lang w:eastAsia="pl-PL"/>
        </w:rPr>
        <w:t>praca wymagająca predyspozycji umożliwiających bezproblemowy kontakt i porozumiewanie się z innymi osobami oraz udzielanie informacji i wyjaśnień</w:t>
      </w:r>
      <w:r w:rsidR="00593CFB">
        <w:rPr>
          <w:rFonts w:ascii="Times New Roman" w:hAnsi="Times New Roman" w:cs="Times New Roman"/>
          <w:lang w:eastAsia="pl-PL"/>
        </w:rPr>
        <w:t>,</w:t>
      </w:r>
    </w:p>
    <w:p w14:paraId="4AD796C4" w14:textId="4D027470" w:rsidR="008B2124" w:rsidRPr="008B2124" w:rsidRDefault="00593CFB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ełny wymiar czasu pracy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79221052" w14:textId="36D6328C" w:rsidR="008B2124" w:rsidRPr="008B2124" w:rsidRDefault="00593CFB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ynagrodzenie zgodnie z obowiązującymi przepisami</w:t>
      </w:r>
      <w:r w:rsidR="00CC1E4B">
        <w:rPr>
          <w:rFonts w:ascii="Times New Roman" w:eastAsia="Times New Roman" w:hAnsi="Times New Roman" w:cs="Times New Roman"/>
          <w:lang w:eastAsia="pl-PL"/>
        </w:rPr>
        <w:t>,</w:t>
      </w:r>
    </w:p>
    <w:p w14:paraId="404112FE" w14:textId="4C135EBE" w:rsidR="00262179" w:rsidRPr="008B2124" w:rsidRDefault="00593CFB" w:rsidP="004D08D1">
      <w:pPr>
        <w:pStyle w:val="Bezodstpw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 xml:space="preserve">iejsce pracy: </w:t>
      </w:r>
      <w:r w:rsidR="00262179" w:rsidRPr="008B2124">
        <w:rPr>
          <w:rFonts w:ascii="Times New Roman" w:eastAsia="Times New Roman" w:hAnsi="Times New Roman" w:cs="Times New Roman"/>
          <w:lang w:eastAsia="pl-PL"/>
        </w:rPr>
        <w:t xml:space="preserve">siedziba </w:t>
      </w:r>
      <w:r w:rsidR="00C51120" w:rsidRPr="008B2124">
        <w:rPr>
          <w:rFonts w:ascii="Times New Roman" w:eastAsia="Times New Roman" w:hAnsi="Times New Roman" w:cs="Times New Roman"/>
          <w:lang w:eastAsia="pl-PL"/>
        </w:rPr>
        <w:t>Centrum Usług Społecznych w Żabiej Woli, , ul. Główna 5, 96-321 Żabia Wola</w:t>
      </w:r>
      <w:r w:rsidR="00262179" w:rsidRPr="008B212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262179" w:rsidRPr="008B2124">
        <w:rPr>
          <w:rFonts w:ascii="Times New Roman" w:hAnsi="Times New Roman" w:cs="Times New Roman"/>
          <w:lang w:eastAsia="pl-PL"/>
        </w:rPr>
        <w:t>usytuowana na piętrze budynku, nieprzystosowanego do obsługi osób niepełnosprawnych.</w:t>
      </w:r>
    </w:p>
    <w:p w14:paraId="5426EC0F" w14:textId="77777777" w:rsidR="00262179" w:rsidRDefault="00262179" w:rsidP="00150AE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92E5B7" w14:textId="3C29612D" w:rsidR="008B2124" w:rsidRPr="008B2124" w:rsidRDefault="008B2124" w:rsidP="008B2124">
      <w:pPr>
        <w:pStyle w:val="Bezodstpw"/>
        <w:spacing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21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 i miejsce składania dokumentów</w:t>
      </w:r>
      <w:r w:rsidR="00F61A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13C74E10" w14:textId="58095196" w:rsidR="008B2124" w:rsidRPr="008B2124" w:rsidRDefault="008B2124" w:rsidP="004D08D1">
      <w:pPr>
        <w:pStyle w:val="Akapitzlist"/>
        <w:numPr>
          <w:ilvl w:val="0"/>
          <w:numId w:val="23"/>
        </w:numPr>
        <w:spacing w:line="240" w:lineRule="auto"/>
        <w:ind w:right="13"/>
        <w:jc w:val="both"/>
        <w:rPr>
          <w:rFonts w:ascii="Times New Roman" w:hAnsi="Times New Roman" w:cs="Times New Roman"/>
          <w:b/>
          <w:bCs/>
          <w:i/>
        </w:rPr>
      </w:pPr>
      <w:r w:rsidRPr="008B2124">
        <w:rPr>
          <w:rFonts w:ascii="Times New Roman" w:eastAsia="Times New Roman" w:hAnsi="Times New Roman" w:cs="Times New Roman"/>
          <w:lang w:eastAsia="pl-PL"/>
        </w:rPr>
        <w:t xml:space="preserve">Wymagane dokumenty aplikacyjne w zaklejonej kopercie, opatrzonej imieniem i nazwiskiem, adresem do korespondencji oraz nr telefonu kandydata z dopiskiem </w:t>
      </w:r>
      <w:r w:rsidRPr="004414E6">
        <w:rPr>
          <w:rFonts w:ascii="Times New Roman" w:eastAsia="Times New Roman" w:hAnsi="Times New Roman" w:cs="Times New Roman"/>
          <w:b/>
          <w:bCs/>
          <w:lang w:eastAsia="pl-PL"/>
        </w:rPr>
        <w:t>„Nabór na stanowisko Dyrektora Centrum Usług Społecznych w Żabiej Woli”</w:t>
      </w:r>
      <w:r w:rsidRPr="008B2124">
        <w:rPr>
          <w:rFonts w:ascii="Times New Roman" w:eastAsia="Times New Roman" w:hAnsi="Times New Roman" w:cs="Times New Roman"/>
          <w:lang w:eastAsia="pl-PL"/>
        </w:rPr>
        <w:t>, należy składać osobiście w</w:t>
      </w:r>
      <w:r w:rsidR="002D6941">
        <w:rPr>
          <w:rFonts w:ascii="Times New Roman" w:hAnsi="Times New Roman" w:cs="Times New Roman"/>
        </w:rPr>
        <w:t> </w:t>
      </w:r>
      <w:r w:rsidRPr="008B2124">
        <w:rPr>
          <w:rFonts w:ascii="Times New Roman" w:hAnsi="Times New Roman" w:cs="Times New Roman"/>
        </w:rPr>
        <w:t>sekretariacie Urzędu Gminy Żabia Wola, ul. Główna 3, 96-321 Żabia Wola lub przesłać na</w:t>
      </w:r>
      <w:r w:rsidR="002D6941">
        <w:rPr>
          <w:rFonts w:ascii="Times New Roman" w:hAnsi="Times New Roman" w:cs="Times New Roman"/>
        </w:rPr>
        <w:t> </w:t>
      </w:r>
      <w:r w:rsidRPr="008B2124">
        <w:rPr>
          <w:rFonts w:ascii="Times New Roman" w:hAnsi="Times New Roman" w:cs="Times New Roman"/>
        </w:rPr>
        <w:t xml:space="preserve">w/w adres </w:t>
      </w:r>
      <w:r w:rsidRPr="00593CFB">
        <w:rPr>
          <w:rFonts w:ascii="Times New Roman" w:hAnsi="Times New Roman" w:cs="Times New Roman"/>
          <w:b/>
          <w:bCs/>
        </w:rPr>
        <w:t>do dnia</w:t>
      </w:r>
      <w:r w:rsidR="00593CFB" w:rsidRPr="00593CFB">
        <w:rPr>
          <w:rFonts w:ascii="Times New Roman" w:hAnsi="Times New Roman" w:cs="Times New Roman"/>
          <w:b/>
          <w:bCs/>
        </w:rPr>
        <w:t xml:space="preserve"> </w:t>
      </w:r>
      <w:r w:rsidR="00DC52E6">
        <w:rPr>
          <w:rFonts w:ascii="Times New Roman" w:hAnsi="Times New Roman" w:cs="Times New Roman"/>
          <w:b/>
          <w:bCs/>
        </w:rPr>
        <w:t>8 sierpnia</w:t>
      </w:r>
      <w:r w:rsidRPr="00593CFB">
        <w:rPr>
          <w:rFonts w:ascii="Times New Roman" w:hAnsi="Times New Roman" w:cs="Times New Roman"/>
          <w:b/>
          <w:bCs/>
        </w:rPr>
        <w:t xml:space="preserve"> 202</w:t>
      </w:r>
      <w:r w:rsidR="004414E6" w:rsidRPr="00593CFB">
        <w:rPr>
          <w:rFonts w:ascii="Times New Roman" w:hAnsi="Times New Roman" w:cs="Times New Roman"/>
          <w:b/>
          <w:bCs/>
        </w:rPr>
        <w:t>4</w:t>
      </w:r>
      <w:r w:rsidRPr="00593CFB">
        <w:rPr>
          <w:rFonts w:ascii="Times New Roman" w:hAnsi="Times New Roman" w:cs="Times New Roman"/>
          <w:b/>
          <w:bCs/>
        </w:rPr>
        <w:t xml:space="preserve"> r., do godziny 10:00</w:t>
      </w:r>
      <w:r w:rsidRPr="008B2124">
        <w:rPr>
          <w:rFonts w:ascii="Times New Roman" w:hAnsi="Times New Roman" w:cs="Times New Roman"/>
        </w:rPr>
        <w:t xml:space="preserve"> bądź w formie elektronicznej, poprzez wypełnienie stosownego formularza na stronie www.zabiawola.pl, </w:t>
      </w:r>
    </w:p>
    <w:p w14:paraId="519BD8F1" w14:textId="77777777" w:rsidR="008B2124" w:rsidRPr="008B2124" w:rsidRDefault="008B2124" w:rsidP="004D08D1">
      <w:pPr>
        <w:pStyle w:val="Akapitzlist"/>
        <w:numPr>
          <w:ilvl w:val="0"/>
          <w:numId w:val="23"/>
        </w:numPr>
        <w:spacing w:line="240" w:lineRule="auto"/>
        <w:ind w:right="13"/>
        <w:jc w:val="both"/>
        <w:rPr>
          <w:rFonts w:ascii="Times New Roman" w:hAnsi="Times New Roman" w:cs="Times New Roman"/>
          <w:b/>
          <w:bCs/>
          <w:i/>
        </w:rPr>
      </w:pPr>
      <w:r w:rsidRPr="008B2124">
        <w:rPr>
          <w:rFonts w:ascii="Times New Roman" w:hAnsi="Times New Roman" w:cs="Times New Roman"/>
        </w:rPr>
        <w:t xml:space="preserve">złożenie oferty nie powoduje żadnych zobowiązań wobec stron, </w:t>
      </w:r>
    </w:p>
    <w:p w14:paraId="3C5A5673" w14:textId="77777777" w:rsidR="008B2124" w:rsidRPr="008B2124" w:rsidRDefault="008B2124" w:rsidP="004D08D1">
      <w:pPr>
        <w:pStyle w:val="Akapitzlist"/>
        <w:numPr>
          <w:ilvl w:val="0"/>
          <w:numId w:val="23"/>
        </w:numPr>
        <w:spacing w:line="240" w:lineRule="auto"/>
        <w:ind w:right="13"/>
        <w:jc w:val="both"/>
        <w:rPr>
          <w:rFonts w:ascii="Times New Roman" w:hAnsi="Times New Roman" w:cs="Times New Roman"/>
          <w:b/>
          <w:bCs/>
          <w:i/>
        </w:rPr>
      </w:pPr>
      <w:r w:rsidRPr="008B2124">
        <w:rPr>
          <w:rFonts w:ascii="Times New Roman" w:hAnsi="Times New Roman" w:cs="Times New Roman"/>
        </w:rPr>
        <w:t xml:space="preserve">oferty niekompletne oraz te, które wpłyną po terminie nie będą rozpatrywane i zostaną komisyjnie zniszczone, </w:t>
      </w:r>
    </w:p>
    <w:p w14:paraId="2B761C3E" w14:textId="77777777" w:rsidR="008B2124" w:rsidRPr="008B2124" w:rsidRDefault="008B2124" w:rsidP="004D08D1">
      <w:pPr>
        <w:pStyle w:val="Akapitzlist"/>
        <w:numPr>
          <w:ilvl w:val="0"/>
          <w:numId w:val="23"/>
        </w:numPr>
        <w:spacing w:line="240" w:lineRule="auto"/>
        <w:ind w:right="13"/>
        <w:jc w:val="both"/>
        <w:rPr>
          <w:rFonts w:ascii="Times New Roman" w:hAnsi="Times New Roman" w:cs="Times New Roman"/>
          <w:b/>
          <w:bCs/>
          <w:i/>
        </w:rPr>
      </w:pPr>
      <w:r w:rsidRPr="008B2124">
        <w:rPr>
          <w:rFonts w:ascii="Times New Roman" w:hAnsi="Times New Roman" w:cs="Times New Roman"/>
        </w:rPr>
        <w:t xml:space="preserve">kandydaci, którzy spełniają wymogi formalne, zostaną powiadomieni telefonicznie o terminie rozmowy kwalifikacyjnej. </w:t>
      </w:r>
    </w:p>
    <w:p w14:paraId="052C3527" w14:textId="77777777" w:rsidR="008B2124" w:rsidRDefault="008B2124" w:rsidP="008B2124">
      <w:pPr>
        <w:pStyle w:val="Bezodstpw"/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21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VII. Informacje dodatkowe: </w:t>
      </w:r>
    </w:p>
    <w:p w14:paraId="55008C12" w14:textId="5F1A774D" w:rsidR="008B2124" w:rsidRPr="008B2124" w:rsidRDefault="00593CFB" w:rsidP="004D08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w</w:t>
      </w:r>
      <w:r w:rsidR="008B2124" w:rsidRPr="008B2124">
        <w:rPr>
          <w:rFonts w:ascii="Times New Roman" w:hAnsi="Times New Roman" w:cs="Times New Roman"/>
        </w:rPr>
        <w:t>nioski zostaną rozpatrzone przez powołaną przez Wójta Gminy Żabia Wola Komisję Konkursową w terminie 7 dni roboczych od upływu terminu składania ofert</w:t>
      </w:r>
      <w:r>
        <w:rPr>
          <w:rFonts w:ascii="Times New Roman" w:hAnsi="Times New Roman" w:cs="Times New Roman"/>
        </w:rPr>
        <w:t>,</w:t>
      </w:r>
    </w:p>
    <w:p w14:paraId="7751959B" w14:textId="10F2ABA4" w:rsidR="008B2124" w:rsidRPr="008B2124" w:rsidRDefault="00593CFB" w:rsidP="004D08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lastRenderedPageBreak/>
        <w:t>k</w:t>
      </w:r>
      <w:r w:rsidR="008B2124" w:rsidRPr="008B2124">
        <w:rPr>
          <w:rFonts w:ascii="Times New Roman" w:hAnsi="Times New Roman" w:cs="Times New Roman"/>
        </w:rPr>
        <w:t>onkurs zostanie przeprowadzony w dwóch etapach: I etap – sprawdzenie ofert pod względem formalnym bez udziału kandydatów; II etap – rozmowy kwalifikacyjne z kandydatami, którzy spełniają wymogi formalne oraz niezbędne kryteria merytoryczne</w:t>
      </w:r>
      <w:r>
        <w:rPr>
          <w:rFonts w:ascii="Times New Roman" w:hAnsi="Times New Roman" w:cs="Times New Roman"/>
        </w:rPr>
        <w:t>,</w:t>
      </w:r>
      <w:r w:rsidR="008B2124" w:rsidRPr="008B2124">
        <w:rPr>
          <w:rFonts w:ascii="Times New Roman" w:hAnsi="Times New Roman" w:cs="Times New Roman"/>
        </w:rPr>
        <w:t xml:space="preserve"> </w:t>
      </w:r>
    </w:p>
    <w:p w14:paraId="3609D01B" w14:textId="4D59BF84" w:rsidR="008B2124" w:rsidRPr="008B2124" w:rsidRDefault="00593CFB" w:rsidP="004D08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o</w:t>
      </w:r>
      <w:r w:rsidR="004D08D1">
        <w:rPr>
          <w:rFonts w:ascii="Times New Roman" w:hAnsi="Times New Roman" w:cs="Times New Roman"/>
        </w:rPr>
        <w:t xml:space="preserve"> </w:t>
      </w:r>
      <w:r w:rsidR="008B2124" w:rsidRPr="008B2124">
        <w:rPr>
          <w:rFonts w:ascii="Times New Roman" w:hAnsi="Times New Roman" w:cs="Times New Roman"/>
        </w:rPr>
        <w:t>terminie i miejscu przeprowadzenia rozmów kandydaci zostaną poinformowani indywidualnie</w:t>
      </w:r>
      <w:r>
        <w:rPr>
          <w:rFonts w:ascii="Times New Roman" w:hAnsi="Times New Roman" w:cs="Times New Roman"/>
        </w:rPr>
        <w:t>,</w:t>
      </w:r>
    </w:p>
    <w:p w14:paraId="65BDDB32" w14:textId="378734F0" w:rsidR="008B2124" w:rsidRPr="008B2124" w:rsidRDefault="00593CFB" w:rsidP="004D08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p</w:t>
      </w:r>
      <w:r w:rsidR="008B2124" w:rsidRPr="008B2124">
        <w:rPr>
          <w:rFonts w:ascii="Times New Roman" w:hAnsi="Times New Roman" w:cs="Times New Roman"/>
        </w:rPr>
        <w:t>rocedura naboru odbędzie się zgodnie z ustawą z dnia 21 listopada 2008 r. o pracownikach samorządowych (</w:t>
      </w:r>
      <w:r w:rsidR="00DC2746" w:rsidRPr="00DC2746">
        <w:rPr>
          <w:rFonts w:ascii="Times New Roman" w:hAnsi="Times New Roman" w:cs="Times New Roman"/>
        </w:rPr>
        <w:t>t. j. Dz. U. z 2022 r. poz. 530, z 2024 r. poz. 721</w:t>
      </w:r>
      <w:r w:rsidR="008B2124" w:rsidRPr="008B21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32EEFD69" w14:textId="68AABA6B" w:rsidR="0094628A" w:rsidRPr="008B2124" w:rsidRDefault="00593CFB" w:rsidP="004D08D1">
      <w:pPr>
        <w:pStyle w:val="Bezodstpw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>w</w:t>
      </w:r>
      <w:r w:rsidR="008B2124" w:rsidRPr="008B2124">
        <w:rPr>
          <w:rFonts w:ascii="Times New Roman" w:hAnsi="Times New Roman" w:cs="Times New Roman"/>
        </w:rPr>
        <w:t xml:space="preserve"> miesiącu poprzedzającym datę publikacji niniejszego ogłoszenia wskaźnik zatrudnienia osób niepełnosprawnych w Urzędzie Gminy Żabia Wola w rozumieniu o rehabilitacji zawodowej i społecznej oraz o zatrudnianiu osób niepełnosprawnych nie przekroczył 6%.</w:t>
      </w:r>
    </w:p>
    <w:p w14:paraId="6B0F82B4" w14:textId="77777777" w:rsidR="008B2124" w:rsidRDefault="008B2124" w:rsidP="004D08D1">
      <w:pPr>
        <w:spacing w:after="0" w:line="240" w:lineRule="auto"/>
        <w:ind w:left="495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9D962" w14:textId="77777777" w:rsidR="008B2124" w:rsidRPr="00C03000" w:rsidRDefault="008B2124" w:rsidP="00150AE5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</w:p>
    <w:p w14:paraId="4F821A26" w14:textId="77777777" w:rsidR="004D08D1" w:rsidRPr="00C03000" w:rsidRDefault="001833D6" w:rsidP="00150AE5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C03000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Wójt </w:t>
      </w:r>
    </w:p>
    <w:p w14:paraId="2E0CACBB" w14:textId="6A7617F6" w:rsidR="004016B7" w:rsidRPr="00C03000" w:rsidRDefault="001833D6" w:rsidP="00150AE5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C03000">
        <w:rPr>
          <w:rFonts w:ascii="Times New Roman" w:eastAsia="Times New Roman" w:hAnsi="Times New Roman" w:cs="Times New Roman"/>
          <w:color w:val="FFFFFF" w:themeColor="background1"/>
          <w:lang w:eastAsia="pl-PL"/>
        </w:rPr>
        <w:t>Gminy Żabia Wola</w:t>
      </w:r>
    </w:p>
    <w:p w14:paraId="5469A86A" w14:textId="38DB38AD" w:rsidR="007D65E5" w:rsidRPr="00C03000" w:rsidRDefault="001272BE" w:rsidP="00150AE5">
      <w:pPr>
        <w:spacing w:after="0" w:line="276" w:lineRule="auto"/>
        <w:ind w:left="4956"/>
        <w:jc w:val="center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C03000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 </w:t>
      </w:r>
    </w:p>
    <w:p w14:paraId="5C948012" w14:textId="1570670B" w:rsidR="007B60A1" w:rsidRPr="00C03000" w:rsidRDefault="007D65E5" w:rsidP="007D65E5">
      <w:pPr>
        <w:spacing w:after="0"/>
        <w:ind w:left="4956"/>
        <w:jc w:val="center"/>
        <w:rPr>
          <w:rFonts w:ascii="Times New Roman" w:hAnsi="Times New Roman" w:cs="Times New Roman"/>
          <w:color w:val="FFFFFF" w:themeColor="background1"/>
        </w:rPr>
      </w:pPr>
      <w:r w:rsidRPr="00C03000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/-/ </w:t>
      </w:r>
      <w:r w:rsidR="00744D0F" w:rsidRPr="00C03000">
        <w:rPr>
          <w:rFonts w:ascii="Times New Roman" w:eastAsia="Times New Roman" w:hAnsi="Times New Roman" w:cs="Times New Roman"/>
          <w:color w:val="FFFFFF" w:themeColor="background1"/>
          <w:lang w:eastAsia="pl-PL"/>
        </w:rPr>
        <w:t>Maria Kłosiewicz</w:t>
      </w:r>
    </w:p>
    <w:sectPr w:rsidR="007B60A1" w:rsidRPr="00C03000" w:rsidSect="0033364A">
      <w:pgSz w:w="11906" w:h="16838" w:code="9"/>
      <w:pgMar w:top="1418" w:right="1418" w:bottom="1418" w:left="1418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6ED"/>
    <w:multiLevelType w:val="hybridMultilevel"/>
    <w:tmpl w:val="641E5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42296"/>
    <w:multiLevelType w:val="hybridMultilevel"/>
    <w:tmpl w:val="2D4E7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25AAF"/>
    <w:multiLevelType w:val="hybridMultilevel"/>
    <w:tmpl w:val="F858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B152B"/>
    <w:multiLevelType w:val="hybridMultilevel"/>
    <w:tmpl w:val="B0F086BC"/>
    <w:lvl w:ilvl="0" w:tplc="BCEE9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4547A"/>
    <w:multiLevelType w:val="hybridMultilevel"/>
    <w:tmpl w:val="18607066"/>
    <w:lvl w:ilvl="0" w:tplc="510A584E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8B4C1A"/>
    <w:multiLevelType w:val="hybridMultilevel"/>
    <w:tmpl w:val="B322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43048"/>
    <w:multiLevelType w:val="hybridMultilevel"/>
    <w:tmpl w:val="F1B8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0A8"/>
    <w:multiLevelType w:val="hybridMultilevel"/>
    <w:tmpl w:val="BDF6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75770"/>
    <w:multiLevelType w:val="hybridMultilevel"/>
    <w:tmpl w:val="378C7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16F15"/>
    <w:multiLevelType w:val="hybridMultilevel"/>
    <w:tmpl w:val="C958A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46F95"/>
    <w:multiLevelType w:val="hybridMultilevel"/>
    <w:tmpl w:val="D9C02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541DA"/>
    <w:multiLevelType w:val="hybridMultilevel"/>
    <w:tmpl w:val="6ABC3A8E"/>
    <w:lvl w:ilvl="0" w:tplc="83A24FE4">
      <w:start w:val="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691D"/>
    <w:multiLevelType w:val="hybridMultilevel"/>
    <w:tmpl w:val="A2D65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C092E"/>
    <w:multiLevelType w:val="hybridMultilevel"/>
    <w:tmpl w:val="A60CC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259A5"/>
    <w:multiLevelType w:val="hybridMultilevel"/>
    <w:tmpl w:val="D1181C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723654"/>
    <w:multiLevelType w:val="hybridMultilevel"/>
    <w:tmpl w:val="260E651E"/>
    <w:lvl w:ilvl="0" w:tplc="8CAC08D8">
      <w:start w:val="1"/>
      <w:numFmt w:val="decimal"/>
      <w:lvlText w:val="%1)"/>
      <w:lvlJc w:val="left"/>
      <w:pPr>
        <w:ind w:left="862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153226E"/>
    <w:multiLevelType w:val="hybridMultilevel"/>
    <w:tmpl w:val="016A8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C011D"/>
    <w:multiLevelType w:val="hybridMultilevel"/>
    <w:tmpl w:val="CAAEF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94CF7"/>
    <w:multiLevelType w:val="hybridMultilevel"/>
    <w:tmpl w:val="006A2F7C"/>
    <w:lvl w:ilvl="0" w:tplc="1C8C961A">
      <w:start w:val="1"/>
      <w:numFmt w:val="decimal"/>
      <w:lvlText w:val="%1)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57C3110"/>
    <w:multiLevelType w:val="hybridMultilevel"/>
    <w:tmpl w:val="4C5CBCBC"/>
    <w:lvl w:ilvl="0" w:tplc="BCEE9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63D06"/>
    <w:multiLevelType w:val="hybridMultilevel"/>
    <w:tmpl w:val="8F8677E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4EF79EC"/>
    <w:multiLevelType w:val="hybridMultilevel"/>
    <w:tmpl w:val="558EB2FA"/>
    <w:lvl w:ilvl="0" w:tplc="A7D654F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8C041236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ADCD62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9354E"/>
    <w:multiLevelType w:val="hybridMultilevel"/>
    <w:tmpl w:val="76261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F0B60"/>
    <w:multiLevelType w:val="hybridMultilevel"/>
    <w:tmpl w:val="3A82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49927">
    <w:abstractNumId w:val="6"/>
  </w:num>
  <w:num w:numId="2" w16cid:durableId="8993585">
    <w:abstractNumId w:val="13"/>
  </w:num>
  <w:num w:numId="3" w16cid:durableId="517617667">
    <w:abstractNumId w:val="23"/>
  </w:num>
  <w:num w:numId="4" w16cid:durableId="606500410">
    <w:abstractNumId w:val="12"/>
  </w:num>
  <w:num w:numId="5" w16cid:durableId="1317303223">
    <w:abstractNumId w:val="5"/>
  </w:num>
  <w:num w:numId="6" w16cid:durableId="1049762647">
    <w:abstractNumId w:val="14"/>
  </w:num>
  <w:num w:numId="7" w16cid:durableId="1951551156">
    <w:abstractNumId w:val="9"/>
  </w:num>
  <w:num w:numId="8" w16cid:durableId="1941719536">
    <w:abstractNumId w:val="17"/>
  </w:num>
  <w:num w:numId="9" w16cid:durableId="1326280310">
    <w:abstractNumId w:val="8"/>
  </w:num>
  <w:num w:numId="10" w16cid:durableId="278874903">
    <w:abstractNumId w:val="22"/>
  </w:num>
  <w:num w:numId="11" w16cid:durableId="296496257">
    <w:abstractNumId w:val="7"/>
  </w:num>
  <w:num w:numId="12" w16cid:durableId="4523131">
    <w:abstractNumId w:val="21"/>
  </w:num>
  <w:num w:numId="13" w16cid:durableId="1911228478">
    <w:abstractNumId w:val="2"/>
  </w:num>
  <w:num w:numId="14" w16cid:durableId="1357851977">
    <w:abstractNumId w:val="1"/>
  </w:num>
  <w:num w:numId="15" w16cid:durableId="201794587">
    <w:abstractNumId w:val="19"/>
  </w:num>
  <w:num w:numId="16" w16cid:durableId="1978340548">
    <w:abstractNumId w:val="3"/>
  </w:num>
  <w:num w:numId="17" w16cid:durableId="239944852">
    <w:abstractNumId w:val="10"/>
  </w:num>
  <w:num w:numId="18" w16cid:durableId="224341254">
    <w:abstractNumId w:val="0"/>
  </w:num>
  <w:num w:numId="19" w16cid:durableId="936719531">
    <w:abstractNumId w:val="16"/>
  </w:num>
  <w:num w:numId="20" w16cid:durableId="1595433050">
    <w:abstractNumId w:val="4"/>
  </w:num>
  <w:num w:numId="21" w16cid:durableId="678115393">
    <w:abstractNumId w:val="20"/>
  </w:num>
  <w:num w:numId="22" w16cid:durableId="618297750">
    <w:abstractNumId w:val="11"/>
  </w:num>
  <w:num w:numId="23" w16cid:durableId="1720203596">
    <w:abstractNumId w:val="15"/>
  </w:num>
  <w:num w:numId="24" w16cid:durableId="1456349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BE"/>
    <w:rsid w:val="0003261F"/>
    <w:rsid w:val="00052155"/>
    <w:rsid w:val="00072F71"/>
    <w:rsid w:val="00095C80"/>
    <w:rsid w:val="00107927"/>
    <w:rsid w:val="00126588"/>
    <w:rsid w:val="001272BE"/>
    <w:rsid w:val="00150AE5"/>
    <w:rsid w:val="00151F5A"/>
    <w:rsid w:val="001833D6"/>
    <w:rsid w:val="001A2952"/>
    <w:rsid w:val="001D3915"/>
    <w:rsid w:val="001E22A3"/>
    <w:rsid w:val="0020561E"/>
    <w:rsid w:val="00234E26"/>
    <w:rsid w:val="00262179"/>
    <w:rsid w:val="002768DE"/>
    <w:rsid w:val="002B49D6"/>
    <w:rsid w:val="002D6941"/>
    <w:rsid w:val="003156D4"/>
    <w:rsid w:val="00317780"/>
    <w:rsid w:val="0033364A"/>
    <w:rsid w:val="0038412F"/>
    <w:rsid w:val="003F020D"/>
    <w:rsid w:val="004016B7"/>
    <w:rsid w:val="0040585E"/>
    <w:rsid w:val="004414E6"/>
    <w:rsid w:val="00476D6B"/>
    <w:rsid w:val="004779E2"/>
    <w:rsid w:val="004C599C"/>
    <w:rsid w:val="004D08D1"/>
    <w:rsid w:val="004D5C78"/>
    <w:rsid w:val="004F020D"/>
    <w:rsid w:val="004F6643"/>
    <w:rsid w:val="005318E7"/>
    <w:rsid w:val="00561D71"/>
    <w:rsid w:val="00583362"/>
    <w:rsid w:val="00593CFB"/>
    <w:rsid w:val="005D25BE"/>
    <w:rsid w:val="0062064D"/>
    <w:rsid w:val="00681F00"/>
    <w:rsid w:val="006835BD"/>
    <w:rsid w:val="0069105B"/>
    <w:rsid w:val="00695B3A"/>
    <w:rsid w:val="006C5F18"/>
    <w:rsid w:val="00722680"/>
    <w:rsid w:val="00733CC7"/>
    <w:rsid w:val="00744D0F"/>
    <w:rsid w:val="00776944"/>
    <w:rsid w:val="007A08D9"/>
    <w:rsid w:val="007A2239"/>
    <w:rsid w:val="007B60A1"/>
    <w:rsid w:val="007D092C"/>
    <w:rsid w:val="007D65E5"/>
    <w:rsid w:val="007E65DA"/>
    <w:rsid w:val="00821A32"/>
    <w:rsid w:val="00826F34"/>
    <w:rsid w:val="008B2124"/>
    <w:rsid w:val="00916204"/>
    <w:rsid w:val="0094628A"/>
    <w:rsid w:val="009A6FB8"/>
    <w:rsid w:val="00A05D1E"/>
    <w:rsid w:val="00AC57BA"/>
    <w:rsid w:val="00B36C7D"/>
    <w:rsid w:val="00B54118"/>
    <w:rsid w:val="00BA73FC"/>
    <w:rsid w:val="00BB5C9E"/>
    <w:rsid w:val="00BF0ACC"/>
    <w:rsid w:val="00C03000"/>
    <w:rsid w:val="00C51120"/>
    <w:rsid w:val="00C9138C"/>
    <w:rsid w:val="00CC1E4B"/>
    <w:rsid w:val="00CD61D4"/>
    <w:rsid w:val="00CF09BD"/>
    <w:rsid w:val="00D343DC"/>
    <w:rsid w:val="00D75617"/>
    <w:rsid w:val="00DC2746"/>
    <w:rsid w:val="00DC52E6"/>
    <w:rsid w:val="00DF4863"/>
    <w:rsid w:val="00E3591D"/>
    <w:rsid w:val="00E818EC"/>
    <w:rsid w:val="00ED71E8"/>
    <w:rsid w:val="00EE56FC"/>
    <w:rsid w:val="00F06D88"/>
    <w:rsid w:val="00F160A6"/>
    <w:rsid w:val="00F61A72"/>
    <w:rsid w:val="00F65D0C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05C5"/>
  <w15:chartTrackingRefBased/>
  <w15:docId w15:val="{4305A280-6E24-483D-953A-B3E5E39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0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94628A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272BE"/>
  </w:style>
  <w:style w:type="paragraph" w:styleId="Bezodstpw">
    <w:name w:val="No Spacing"/>
    <w:uiPriority w:val="1"/>
    <w:qFormat/>
    <w:rsid w:val="001272B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5F1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94628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D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D0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E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E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1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1E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D601-677A-4AF0-82AC-8942C7E6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Dyrektor-CUW</cp:lastModifiedBy>
  <cp:revision>17</cp:revision>
  <cp:lastPrinted>2024-07-08T11:31:00Z</cp:lastPrinted>
  <dcterms:created xsi:type="dcterms:W3CDTF">2024-04-29T08:58:00Z</dcterms:created>
  <dcterms:modified xsi:type="dcterms:W3CDTF">2024-07-08T11:49:00Z</dcterms:modified>
</cp:coreProperties>
</file>